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4E" w:rsidRPr="00EB6F5C" w:rsidRDefault="00986041" w:rsidP="00EB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5C">
        <w:rPr>
          <w:rFonts w:ascii="Times New Roman" w:hAnsi="Times New Roman" w:cs="Times New Roman"/>
          <w:b/>
          <w:sz w:val="28"/>
          <w:szCs w:val="28"/>
        </w:rPr>
        <w:t xml:space="preserve">Информация об объемах бюджетных и внебюджетных средств, предусмотренных </w:t>
      </w:r>
      <w:r w:rsidR="00EB6F5C">
        <w:rPr>
          <w:rFonts w:ascii="Times New Roman" w:hAnsi="Times New Roman" w:cs="Times New Roman"/>
          <w:b/>
          <w:sz w:val="28"/>
          <w:szCs w:val="28"/>
        </w:rPr>
        <w:t>ГАПОУ ПО ПАК</w:t>
      </w:r>
      <w:r w:rsidRPr="00EB6F5C">
        <w:rPr>
          <w:rFonts w:ascii="Times New Roman" w:hAnsi="Times New Roman" w:cs="Times New Roman"/>
          <w:b/>
          <w:sz w:val="28"/>
          <w:szCs w:val="28"/>
        </w:rPr>
        <w:t xml:space="preserve"> на проведение спортивных мероприятий и покупку спортивного инвентаря</w:t>
      </w:r>
    </w:p>
    <w:p w:rsidR="00986041" w:rsidRPr="00EB6F5C" w:rsidRDefault="00986041">
      <w:pPr>
        <w:rPr>
          <w:rFonts w:ascii="Times New Roman" w:hAnsi="Times New Roman" w:cs="Times New Roman"/>
          <w:sz w:val="28"/>
          <w:szCs w:val="28"/>
        </w:rPr>
      </w:pPr>
    </w:p>
    <w:p w:rsidR="00986041" w:rsidRPr="00EB6F5C" w:rsidRDefault="00986041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b/>
          <w:sz w:val="28"/>
          <w:szCs w:val="28"/>
        </w:rPr>
        <w:t>2020 год</w:t>
      </w:r>
      <w:r w:rsidRPr="00EB6F5C">
        <w:rPr>
          <w:rFonts w:ascii="Times New Roman" w:hAnsi="Times New Roman" w:cs="Times New Roman"/>
          <w:sz w:val="28"/>
          <w:szCs w:val="28"/>
        </w:rPr>
        <w:t xml:space="preserve">  Израсходовано 316170,00 руб., в том числе бюджетные средства123500,00 руб., внебюджетные средства 192670,00 руб., </w:t>
      </w:r>
    </w:p>
    <w:p w:rsidR="00986041" w:rsidRPr="00EB6F5C" w:rsidRDefault="00986041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приобретение спортивной экипировки  164520,00</w:t>
      </w:r>
    </w:p>
    <w:p w:rsidR="00986041" w:rsidRPr="00EB6F5C" w:rsidRDefault="00986041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 xml:space="preserve">- на приобретение  спортивного инвентаря </w:t>
      </w:r>
      <w:r w:rsidR="001222AB" w:rsidRPr="00EB6F5C">
        <w:rPr>
          <w:rFonts w:ascii="Times New Roman" w:hAnsi="Times New Roman" w:cs="Times New Roman"/>
          <w:sz w:val="28"/>
          <w:szCs w:val="28"/>
        </w:rPr>
        <w:t>123650,00</w:t>
      </w:r>
    </w:p>
    <w:p w:rsidR="001222AB" w:rsidRPr="00EB6F5C" w:rsidRDefault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организацию мероприятий 28000,00</w:t>
      </w:r>
    </w:p>
    <w:p w:rsidR="001222AB" w:rsidRPr="00EB6F5C" w:rsidRDefault="001222AB">
      <w:pPr>
        <w:rPr>
          <w:rFonts w:ascii="Times New Roman" w:hAnsi="Times New Roman" w:cs="Times New Roman"/>
          <w:sz w:val="28"/>
          <w:szCs w:val="28"/>
        </w:rPr>
      </w:pP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b/>
          <w:sz w:val="28"/>
          <w:szCs w:val="28"/>
        </w:rPr>
        <w:t>2021 год</w:t>
      </w:r>
      <w:r w:rsidRPr="00EB6F5C">
        <w:rPr>
          <w:rFonts w:ascii="Times New Roman" w:hAnsi="Times New Roman" w:cs="Times New Roman"/>
          <w:sz w:val="28"/>
          <w:szCs w:val="28"/>
        </w:rPr>
        <w:t xml:space="preserve">   Израсходовано 240508,00 руб., в том числе бюджетные средства 89648,00 руб., внебюджетные средства 150860,00 руб., 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приобретение спортивной экипировки  53148,00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приобретение  спортивного инвентаря 158410,00,00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организацию мероприятий 28950,00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b/>
          <w:sz w:val="28"/>
          <w:szCs w:val="28"/>
        </w:rPr>
        <w:t>2022 год</w:t>
      </w:r>
      <w:r w:rsidRPr="00EB6F5C">
        <w:rPr>
          <w:rFonts w:ascii="Times New Roman" w:hAnsi="Times New Roman" w:cs="Times New Roman"/>
          <w:sz w:val="28"/>
          <w:szCs w:val="28"/>
        </w:rPr>
        <w:t xml:space="preserve">   Запланировано </w:t>
      </w:r>
      <w:r w:rsidR="009A3AD6" w:rsidRPr="00EB6F5C">
        <w:rPr>
          <w:rFonts w:ascii="Times New Roman" w:hAnsi="Times New Roman" w:cs="Times New Roman"/>
          <w:sz w:val="28"/>
          <w:szCs w:val="28"/>
        </w:rPr>
        <w:t xml:space="preserve"> 240000,00</w:t>
      </w:r>
      <w:r w:rsidRPr="00EB6F5C">
        <w:rPr>
          <w:rFonts w:ascii="Times New Roman" w:hAnsi="Times New Roman" w:cs="Times New Roman"/>
          <w:sz w:val="28"/>
          <w:szCs w:val="28"/>
        </w:rPr>
        <w:t xml:space="preserve"> руб., в том числе бюджетные средства </w:t>
      </w:r>
      <w:r w:rsidR="009A3AD6" w:rsidRPr="00EB6F5C">
        <w:rPr>
          <w:rFonts w:ascii="Times New Roman" w:hAnsi="Times New Roman" w:cs="Times New Roman"/>
          <w:sz w:val="28"/>
          <w:szCs w:val="28"/>
        </w:rPr>
        <w:t xml:space="preserve">  90 000,00</w:t>
      </w:r>
      <w:r w:rsidRPr="00EB6F5C">
        <w:rPr>
          <w:rFonts w:ascii="Times New Roman" w:hAnsi="Times New Roman" w:cs="Times New Roman"/>
          <w:sz w:val="28"/>
          <w:szCs w:val="28"/>
        </w:rPr>
        <w:t xml:space="preserve"> руб., внебюджетные средства </w:t>
      </w:r>
      <w:r w:rsidR="009A3AD6" w:rsidRPr="00EB6F5C">
        <w:rPr>
          <w:rFonts w:ascii="Times New Roman" w:hAnsi="Times New Roman" w:cs="Times New Roman"/>
          <w:sz w:val="28"/>
          <w:szCs w:val="28"/>
        </w:rPr>
        <w:t>150 000,00</w:t>
      </w:r>
      <w:r w:rsidRPr="00EB6F5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 xml:space="preserve">- на приобретение спортивной экипировки  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 xml:space="preserve">- на приобретение  спортивного инвентаря </w:t>
      </w:r>
    </w:p>
    <w:p w:rsidR="001222AB" w:rsidRPr="00EB6F5C" w:rsidRDefault="001222AB" w:rsidP="001222AB">
      <w:pPr>
        <w:rPr>
          <w:rFonts w:ascii="Times New Roman" w:hAnsi="Times New Roman" w:cs="Times New Roman"/>
          <w:sz w:val="28"/>
          <w:szCs w:val="28"/>
        </w:rPr>
      </w:pPr>
      <w:r w:rsidRPr="00EB6F5C">
        <w:rPr>
          <w:rFonts w:ascii="Times New Roman" w:hAnsi="Times New Roman" w:cs="Times New Roman"/>
          <w:sz w:val="28"/>
          <w:szCs w:val="28"/>
        </w:rPr>
        <w:t>- на организацию мероприятий    20000,00</w:t>
      </w:r>
    </w:p>
    <w:p w:rsidR="001222AB" w:rsidRPr="00EB6F5C" w:rsidRDefault="001222AB">
      <w:pPr>
        <w:rPr>
          <w:rFonts w:ascii="Times New Roman" w:hAnsi="Times New Roman" w:cs="Times New Roman"/>
          <w:sz w:val="28"/>
          <w:szCs w:val="28"/>
        </w:rPr>
      </w:pPr>
    </w:p>
    <w:sectPr w:rsidR="001222AB" w:rsidRPr="00EB6F5C" w:rsidSect="002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41"/>
    <w:rsid w:val="001222AB"/>
    <w:rsid w:val="0024284E"/>
    <w:rsid w:val="00302755"/>
    <w:rsid w:val="00986041"/>
    <w:rsid w:val="009A3AD6"/>
    <w:rsid w:val="00DC7F80"/>
    <w:rsid w:val="00EB6F5C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2022-08-05T05:42:00Z</cp:lastPrinted>
  <dcterms:created xsi:type="dcterms:W3CDTF">2022-08-25T11:00:00Z</dcterms:created>
  <dcterms:modified xsi:type="dcterms:W3CDTF">2022-08-25T11:00:00Z</dcterms:modified>
</cp:coreProperties>
</file>